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CadXpert: smartwatche, tablety lub hoverboardy do wybranych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CadXpert, dystrybutor drukarek 3D Stratasys/MakerBot oraz Formlabs przygotował na końcówkę roku promocję, która zainteresuje wszystkich fanów nowinek technologicznych. Od teraz do wybranych drukarek 3D firma dodaje prezent: smartwatcha Samsung Gear S3 Frontier, deskorolkę elektryczną Kawasaki lub tablet Huawei 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CadXpert: smartwatche, tablety lub hoverboardy do wybranych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CadXpert, dystrybutor drukarek 3D Stratasys/MakerBot oraz Formlabs przygotował na końcówkę roku promocję, która zainteresuje wszystkich fanów nowinek technologicznych. Od teraz do wybranych drukarek 3D firma dodaje prezent: smartwatcha Samsung Gear S3 Frontier, deskorolkę elektryczną Kawasaki lub tablet Huawei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przy zakupie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MakerBot Replicator Z18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MakerBot Replicator+</w:t>
      </w:r>
      <w:r>
        <w:rPr>
          <w:rFonts w:ascii="calibri" w:hAnsi="calibri" w:eastAsia="calibri" w:cs="calibri"/>
          <w:sz w:val="24"/>
          <w:szCs w:val="24"/>
        </w:rPr>
        <w:t xml:space="preserve"> działających w technologii FDM lub drukującej z żywic fotopolimerowych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Formlabs Form 2</w:t>
      </w:r>
      <w:r>
        <w:rPr>
          <w:rFonts w:ascii="calibri" w:hAnsi="calibri" w:eastAsia="calibri" w:cs="calibri"/>
          <w:sz w:val="24"/>
          <w:szCs w:val="24"/>
        </w:rPr>
        <w:t xml:space="preserve">. Drukarki 3D MakerBot to niezawodne i solidne urządzenia do szybkiego prototypowania. Replicator+ został rygorystycznie przetestowany i wyposażony w ulepszone podzespoły, takie jak elastyczna platforma robocza, Smart Ekstruder+, duży kolorowy wyświetlacz LCD oraz wbudowany dysk o pojemności 1 GB. Replicator Z18 z kolei jest drukarką 3D o jednym z największych obszarów roboczych w tej klasie urządzeń. Drukarka 3D może wytwarzać obiekty o wymiarach: 305 x 305 x 457 mm. Natomiast Formlabs Form 2 - przedstawiciel technologii SLA - umożliwia druk z wysokością warstw 25 mikrometrów, co zapewnia wysoką precyzję druku skomplikowanych detali o oraz gładkość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drukarki 3D zamówionej do 23 grudnia tego roku można wybrać sobie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Samsung Gear S3 Frontier</w:t>
      </w:r>
      <w:r>
        <w:rPr>
          <w:rFonts w:ascii="calibri" w:hAnsi="calibri" w:eastAsia="calibri" w:cs="calibri"/>
          <w:sz w:val="24"/>
          <w:szCs w:val="24"/>
        </w:rPr>
        <w:t xml:space="preserve"> – wygląda zupełnie jak elegancki, klasyczny zegarek na rękę, jednak po przekręceniu pokrętła otrzymujemy funkcje mobilnego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MediaPad M3 Lite 10</w:t>
      </w:r>
      <w:r>
        <w:rPr>
          <w:rFonts w:ascii="calibri" w:hAnsi="calibri" w:eastAsia="calibri" w:cs="calibri"/>
          <w:sz w:val="24"/>
          <w:szCs w:val="24"/>
        </w:rPr>
        <w:t xml:space="preserve"> to sprawdzony tablet z możliwością dostępu do superszybkiego internetu LTE, dyskiem o pojemności 32 GB, wyświetlaczem o przekątnej 10.1” oraz kamerą główną 8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kupionej drukarki 3D możemy wybrać także hoverboard, czyli elektryczną deskorolkę </w:t>
      </w:r>
      <w:r>
        <w:rPr>
          <w:rFonts w:ascii="calibri" w:hAnsi="calibri" w:eastAsia="calibri" w:cs="calibri"/>
          <w:sz w:val="24"/>
          <w:szCs w:val="24"/>
          <w:b/>
        </w:rPr>
        <w:t xml:space="preserve">Kawasaki Balance Scooter</w:t>
      </w:r>
      <w:r>
        <w:rPr>
          <w:rFonts w:ascii="calibri" w:hAnsi="calibri" w:eastAsia="calibri" w:cs="calibri"/>
          <w:sz w:val="24"/>
          <w:szCs w:val="24"/>
        </w:rPr>
        <w:t xml:space="preserve">. Gratisy do zakupionej drukarki 3D mogą przydać się w najbliższym czasie, gdy mamy wiele okazji do wręczania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http://bit.ly/wybierz-prezent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bierz-prez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2026-05-28T03:53:45+02:00</dcterms:created>
  <dcterms:modified xsi:type="dcterms:W3CDTF">2026-05-28T03:53:45+02:00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