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ASA – materiał do druku 3D odporny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jest termoplastem który coraz częściej zaczyna być stosowany jako materiał alternatywny dla ABS. Tworzywo ASA oprócz wysokich własności wytrzymałościowych, posiada bardzo dobrą odporność na warunki atmosferyczne, a w szczególności na promieniowanie UV.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zastosowania materiału ASA do produkcji obudów lusterek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ASA jest wykorzystywany w technologii FDM </w:t>
      </w:r>
      <w:r>
        <w:rPr>
          <w:rFonts w:ascii="calibri" w:hAnsi="calibri" w:eastAsia="calibri" w:cs="calibri"/>
          <w:sz w:val="24"/>
          <w:szCs w:val="24"/>
        </w:rPr>
        <w:t xml:space="preserve">(Fused Deposition Modeling). Wydruki z tego materiału nadają się do </w:t>
      </w:r>
      <w:r>
        <w:rPr>
          <w:rFonts w:ascii="calibri" w:hAnsi="calibri" w:eastAsia="calibri" w:cs="calibri"/>
          <w:sz w:val="24"/>
          <w:szCs w:val="24"/>
        </w:rPr>
        <w:t xml:space="preserve">zastosowań zewnętrznych, czyli tam, gdzie detal jest narażony na niekorzystne oddziaływanie warunków atmosferycznych. Z powodzeniem zastępuje większość materiałów, które po upływie czasu pękają, żółkną lub tracą kolor. Materiał ASA jest dostępny w standardowych kolorach i charakteryzuje się lekkim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kartę materiałową dla tworzywa ASA. Napisz na: info@druk3d.cx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ze względu na swoje właściwości posiada duży potencjał. Zakres temperatury wymaganej w procesie tworzenia wydruku 3D oscyluje w granicach 230-250°C. Termoplast charakteryzuje się niedużym skurczem materiału, przybliżonym do ABS. Aby zminimalizować to zjawisko, stosuje się chłodzenie podczas nakładania kolejnych warstw. Materiał wymaga podgrzewanego stolika roboczego do temperatury 90-100°C. Służy to lepszej przyczepności elementu do stolika roboczego oraz zmniejszeniu skurczu materiału na styku modelu z podłożem.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Obudowa gniazda elektrycznego wykonana z materiału 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porównuje się ASA do ABS ze względu na podobne właściwości mechaniczne, jednak zastosowanie obu tworzyw jest zupełnie inne. Ze względu na dużo lepsze zachowanie barwy i kształtu mimo upływu czasu oraz większą odporność na działanie promieni UV, ASA jest bezkonkurencyjna. Termoplast ten charakteryzuje się dobrą odpornością chemiczną i termiczną oraz wysoką udarnością nawet w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wykonane z ASA można z powodzeniem obrabiać mechanicznie, przy pełnym wypełnieniu modelu dopuszczalne jest nawet gwintowanie otworów. Wydruki z tego materiału są z powodzeniem stosowane na zewnątrz zabudowań bez względu na warunki atmosferyczne, łącząc wytrzymałość mechaniczną z bardzo dobrą estetyką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materiał ASA to dobry wybór do drukowania 3D funkcjonalnych prototypów i finalnych elementów?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ASA to jeden z filamentów wyższej jakości stosowanych w technologii FDM,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zbliżone własności wytrzymałościowe do ABS,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odporny na promieniowanie UV, przez co może być stosowany przez długi czas na zewnątrz, nie zmieniając przy tym swoich własności, kształtu oraz koloru,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powodzeniem może być obrabiany mechanicznie.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właściwości filamentu ASA. Otrzymaj bezpłatny wydruk próbny: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http://www.cadxpert.com.pl/wydruk-probny.html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dxpert.com.pl/wydruk-prob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2025-12-14T02:40:56+01:00</dcterms:created>
  <dcterms:modified xsi:type="dcterms:W3CDTF">2025-12-14T02:40:56+01:00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