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Stratasys wprowadza do oferty nowe materiały w technologii PolyJet – VeroUltra White oraz VeroUltra Black. Żywice są dostępne do kolorowego druku 3D na maszynach z serii J7 oraz J8, a już niedługo także na drukarce 3D J55. Nowe materiały z rodziny Vero 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wprowadza do oferty nowe materiały w technologii PolyJet – VeroUltra White oraz VeroUltra Black. Żywice są dostępne do kolorowego druku 3D na maszynach z serii J7 oraz J8, a już niedługo także na drukarce 3D J55. Nowe materiały z rodziny Vero wprowadzają jeszcze bardziej realistyczne efekty w druku 3D w pełnym kolorze.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Nowe materiały VeroUltra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⚫ większe nasycenie czerni i bieli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lepsze odseparowanie barw w wielokolorowych detalach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większa wyrazistość tekstu, znaków i logotypów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bardziej realistyczne odwzorowanie naturalnych materiałów (drewno, tkanina, skóra)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zdjęć kolorowych wydruków 3D na ➡ https://cadxpert.pl/aktualnosci/nowosc-materialy-stratasys-veroultra-w-technologii-polyjet-druk-3d-w-kolorze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Stratasys wprowadza do oferty nowe materiały w technologii PolyJet – VeroUltra White oraz VeroUltra Black. Żywice są dostępne do kolorowego druku 3D na maszynach z serii J7 oraz J8, a już niedługo także na drukarce 3D J55. Nowe materiały z rodziny Vero wprowadzają jeszcze bardziej realistyczne efekty w druku 3D w pełnym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materiały VeroUltra to:</w:t>
      </w:r>
    </w:p>
    <w:p>
      <w:r>
        <w:rPr>
          <w:rFonts w:ascii="calibri" w:hAnsi="calibri" w:eastAsia="calibri" w:cs="calibri"/>
          <w:sz w:val="24"/>
          <w:szCs w:val="24"/>
        </w:rPr>
        <w:t xml:space="preserve">⚫ większe nasycenie czerni i bieli</w:t>
      </w:r>
    </w:p>
    <w:p>
      <w:r>
        <w:rPr>
          <w:rFonts w:ascii="calibri" w:hAnsi="calibri" w:eastAsia="calibri" w:cs="calibri"/>
          <w:sz w:val="24"/>
          <w:szCs w:val="24"/>
        </w:rPr>
        <w:t xml:space="preserve">? lepsze odseparowanie barw w wielokolorowych detalach</w:t>
      </w:r>
    </w:p>
    <w:p>
      <w:r>
        <w:rPr>
          <w:rFonts w:ascii="calibri" w:hAnsi="calibri" w:eastAsia="calibri" w:cs="calibri"/>
          <w:sz w:val="24"/>
          <w:szCs w:val="24"/>
        </w:rPr>
        <w:t xml:space="preserve">? większa wyrazistość tekstu, znaków i logotypów</w:t>
      </w:r>
    </w:p>
    <w:p>
      <w:r>
        <w:rPr>
          <w:rFonts w:ascii="calibri" w:hAnsi="calibri" w:eastAsia="calibri" w:cs="calibri"/>
          <w:sz w:val="24"/>
          <w:szCs w:val="24"/>
        </w:rPr>
        <w:t xml:space="preserve">? bardziej realistyczne odwzorowanie naturalnych materiałów (drewno, tkanina, skóra)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więcej zdjęć kolorowych wydruków 3D na ➡ https://cadxpert.pl/aktualnosci/nowosc-materialy-stratasys-veroultra-w-technologii-polyjet-druk-3d-w-kolorze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2026-03-16T05:17:46+01:00</dcterms:created>
  <dcterms:modified xsi:type="dcterms:W3CDTF">2026-03-16T05:17:46+01:00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