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Nowości Formlabs: Form 3+/Form 3B+ / Build Platform v2 / żywica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Nowości Formlabs: Form 3+/Form 3B+ / Build Platform v2 / żywica ESD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15 lutego (wtorek)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Link do zapisów - https://bit.ly/webinar-Formlabs2022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by oglądać na żywo lub otrzymać dostęp do nagrania.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nowym roku Formlabs wprowadził do oferty 3 nowości: udoskonalone wersje drukarek 3D Form 3+ oraz Form 3B+, a także nową platformę roboczą z technologią Quick Release i nową żywicę ESD. Poznaj wszystkie nowości na webinarze.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Nowości Formlabs: Form 3+/Form 3B+ / Build Platform v2 / żywica 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15 lutego (wtorek) | godz. 11:00</w:t>
      </w:r>
    </w:p>
    <w:p>
      <w:r>
        <w:rPr>
          <w:rFonts w:ascii="calibri" w:hAnsi="calibri" w:eastAsia="calibri" w:cs="calibri"/>
          <w:sz w:val="24"/>
          <w:szCs w:val="24"/>
        </w:rPr>
        <w:t xml:space="preserve">? Link do zapisów - https://bit.ly/webinar-Formlabs2022</w:t>
      </w:r>
    </w:p>
    <w:p>
      <w:r>
        <w:rPr>
          <w:rFonts w:ascii="calibri" w:hAnsi="calibri" w:eastAsia="calibri" w:cs="calibri"/>
          <w:sz w:val="24"/>
          <w:szCs w:val="24"/>
        </w:rPr>
        <w:t xml:space="preserve">Zapisz się bezpłatnie, by oglądać na żywo lub otrzymać dostęp do nagrania.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nowym roku Formlabs wprowadził do oferty 3 nowości: udoskonalone wersje drukarek 3D Form 3+ oraz Form 3B+, a także nową platformę roboczą z technologią Quick Release i nową żywicę ESD. Poznaj wszystkie nowości na webinarze.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2026-06-06T04:20:42+02:00</dcterms:created>
  <dcterms:modified xsi:type="dcterms:W3CDTF">2026-06-06T04:20:42+02:00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