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Zdobądź wiedzę o technologii druku 3D i wygraj jedną z trzech drukarek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pierwsza w Polsce platforma szkoleniowa poświęcona technologiom przyrostowym. Kurs online „Technologie Druku 3D od podstaw” zawiera 12 odcinków unikatowej wiedzy przygotowanej przez ekspertów i praktyków. Kup kurs, weź udział w konkursie i wygraj jedną z trzech drukarek 3D: Creality Ender 3, Anycubic Photon Mono lub Makerbot Method.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Zdobądź wiedzę o technologii druku 3D i wygraj jedną z trzech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Ruszyła pierwsza w Polsce platforma szkoleniowa poświęcona technologiom przyrostowym. Kurs online „Technologie Druku 3D od podstaw” zawiera 12 odcinków unikatowej wiedzy przygotowanej przez ekspertów i praktyków. Kup kurs, weź udział w konkursie i wygraj jedną z trzech drukarek 3D: Creality Ender 3, Anycubic Photon Mono lub Makerbot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szkoleniadruk3d.pl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certyfikowany program szkoleniowy przeznaczony dla osób zarówno początkujących, jak i zaznajomionych z technologiami druku 3D, od hobbystów i studentów po inżynierów, lekarzy, nauczycieli czy kadrę kierowniczą.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kursu zaprojektowali eksperci-praktycy z branży druku 3D specjalizujący się w różnych technologiach przyrostowych. Dzięki temu szkolenie zawiera unikalną wiedzę przekazaną w przejrzystej formie e-lekcji. Kurs pozwala usystematyzować wiedzę na temat druku 3D i daje podstawy do dalszej nauki obsługi drukarek 3D.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szkoleniadruk3d.pl to program, który wyróżnia jego certyfikacja wg standardu SUS 2.0. Ten atest uprawnia do świadczenia profesjonalnych usług z zakresu szkoleń i doradztwa. Szkolenie sprawdzi się dla osób, które chcą rozpocząć karierę zawodową w branży druku 3D lub dla tych, którzy chcą poszerzyć swoje kompetencje. Przedsiębiorcy, z tego kursu dowiedzą się, jak druk 3D może pomóc w ich firmie, a osoby, które dopiero zaczynają myśleć o własnej drukarce 3D po tym szkoleniu poznają możliwości druku 3D.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Kurs „Technologie Druku 3D od podstaw”?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zawiera 12 odcinków unikatowej wiedzy i praktycznych rozwiązań. Z programem kursu można zapoznać się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www.szkoleniadruk3d.pl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zakupie kursu „Technologie Druku 3D od podstaw” otrzymujemy dostęp do platformy e-learningowej, a w niej czeka nas: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12 odcinków o druku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mobilny, nieograniczony dostęp 24/7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14 godzin dodatkowych webinarów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75 stron kompendium wiedzy o druku 3D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quizy, test końcowy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imienny certyfikat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także: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indywidualne/grupowe konsultacje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indywidualny pokaz technologii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walizka z przykładowymi wydrukami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Wygraj jedną z trzech drukarek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organizowanym konkursie należy kupić dowolny pakiet kursu i odpowiedzieć na zadanie konkursowe w komentarzu pod tym filmem na Facebooku -&gt;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https://www.facebook.com/szkoleniadruk3d/videos/2843160372603741/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Autor lub autorka najbardziej kreatywnej odpowiedzi otrzyma nagrodę w postaci jednej z trzech drukarek: </w:t>
      </w:r>
      <w:r>
        <w:rPr>
          <w:rFonts w:ascii="calibri" w:hAnsi="calibri" w:eastAsia="calibri" w:cs="calibri"/>
          <w:sz w:val="24"/>
          <w:szCs w:val="24"/>
          <w:b/>
        </w:rPr>
        <w:t xml:space="preserve">Creality Ender 3, Anycubic Photon Mono lub Makerbot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 konkursowe: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 w najbardziej kreatywny sposób co przydatnego dla Twojego otoczenia prywatnego lub zawodowego wydrukowałbyś na drukarce Makerbot Method?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na temat konkursu oraz jego regulamin można znaleźć na platformie szkoleniowej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www.szkoleniadruk3d.pl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Szkolenia Druk 3D zapraszają także na swoje media społecznościowe:</w:t>
      </w:r>
    </w:p>
    <w:p>
      <w:r>
        <w:rPr>
          <w:rFonts w:ascii="calibri" w:hAnsi="calibri" w:eastAsia="calibri" w:cs="calibri"/>
          <w:sz w:val="24"/>
          <w:szCs w:val="24"/>
        </w:rPr>
        <w:t xml:space="preserve"> Facebook: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www.facebook.com/szkoleniadruk3d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Instagram: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www.instagram.com/szkoleniadruk3d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koleniadruk3d.pl/" TargetMode="External"/><Relationship Id="rId8" Type="http://schemas.openxmlformats.org/officeDocument/2006/relationships/hyperlink" Target="http://www.szkoleniadruk3d.pl" TargetMode="External"/><Relationship Id="rId9" Type="http://schemas.openxmlformats.org/officeDocument/2006/relationships/hyperlink" Target="https://www.facebook.com/szkoleniadruk3d/videos/2843160372603741/" TargetMode="External"/><Relationship Id="rId10" Type="http://schemas.openxmlformats.org/officeDocument/2006/relationships/hyperlink" Target="http://www.facebook.com/szkoleniadruk3d" TargetMode="External"/><Relationship Id="rId11" Type="http://schemas.openxmlformats.org/officeDocument/2006/relationships/hyperlink" Target="http://www.instagram.com/szkoleniadruk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2026-08-03T07:17:27+02:00</dcterms:created>
  <dcterms:modified xsi:type="dcterms:W3CDTF">2026-08-03T07:17:27+02:00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