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firmy Dellner - Train Connection Systems wykonaliśmy realizację usługi druku 3D makiety narzędzia wykorzystywanego w kolejnictwie. Wydruk 3D to wizualizacja sprzęgu, który odpowiada za bezpieczne i niezawodne połączenia wagonów pasażerskich.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firmy Dellner - Train Connection Systems wykonaliśmy realizację usługi druku 3D makiety narzędzia wykorzystywanego w kolejnictwie. Wydruk 3D to wizualizacja sprzęgu, który odpowiada za bezpieczne i niezawodne połączenia wagonów pasażerskich.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↔️ Makieta została wykonana w skali 1:1 - ma 200 cm długości, natomiast jej waga jest 10 razy mniejsza od prawdziwego sprzęgu.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Potrzebujesz makiety, modelu architektonicznego lub wielkoformatowych części? Skontaktuj się z nami: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uslugi@druk3d.cx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+48 12 307 25 24 wew. 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#UsługiDruku3D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 firmy Dellner - Train Connection Systems wykonaliśmy realizację usługi druku 3D makiety narzędzia wykorzystywanego w kolejnictwie. Wydruk 3D to wizualizacja sprzęgu, który odpowiada za bezpieczne i niezawodne połączenia wagonów pasażerskich. ?</w:t>
      </w:r>
    </w:p>
    <w:p>
      <w:r>
        <w:rPr>
          <w:rFonts w:ascii="calibri" w:hAnsi="calibri" w:eastAsia="calibri" w:cs="calibri"/>
          <w:sz w:val="24"/>
          <w:szCs w:val="24"/>
        </w:rPr>
        <w:t xml:space="preserve">↔️ Makieta została wykonana w skali 1:1 - ma 200 cm długości, natomiast jej waga jest 10 razy mniejsza od prawdziwego sprzęgu.</w:t>
      </w:r>
    </w:p>
    <w:p>
      <w:r>
        <w:rPr>
          <w:rFonts w:ascii="calibri" w:hAnsi="calibri" w:eastAsia="calibri" w:cs="calibri"/>
          <w:sz w:val="24"/>
          <w:szCs w:val="24"/>
        </w:rPr>
        <w:t xml:space="preserve">? Potrzebujesz makiety, modelu architektonicznego lub wielkoformatowych części? Skontaktuj się z nami:</w:t>
      </w:r>
    </w:p>
    <w:p>
      <w:r>
        <w:rPr>
          <w:rFonts w:ascii="calibri" w:hAnsi="calibri" w:eastAsia="calibri" w:cs="calibri"/>
          <w:sz w:val="24"/>
          <w:szCs w:val="24"/>
        </w:rPr>
        <w:t xml:space="preserve">? uslugi@druk3d.cx</w:t>
      </w:r>
    </w:p>
    <w:p>
      <w:r>
        <w:rPr>
          <w:rFonts w:ascii="calibri" w:hAnsi="calibri" w:eastAsia="calibri" w:cs="calibri"/>
          <w:sz w:val="24"/>
          <w:szCs w:val="24"/>
        </w:rPr>
        <w:t xml:space="preserve">? +48 12 307 25 24 wew. 2</w:t>
      </w:r>
    </w:p>
    <w:p>
      <w:r>
        <w:rPr>
          <w:rFonts w:ascii="calibri" w:hAnsi="calibri" w:eastAsia="calibri" w:cs="calibri"/>
          <w:sz w:val="24"/>
          <w:szCs w:val="24"/>
        </w:rPr>
        <w:t xml:space="preserve">#UsługiDruku3D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2024-04-20T06:29:57+02:00</dcterms:created>
  <dcterms:modified xsi:type="dcterms:W3CDTF">2024-04-20T06:29:57+02:00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