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Ostatnie dni promocji ‼ Kup drukarkę 3D Formlabs i odbierz 500 EUR na żywice. Promocja obowiązuje do 30 czerwca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Ostatnie dni promocji ‼ Kup drukarkę 3D Formlabs i odbierz 500 EUR na żywice. Promocja obowiązuje do 30 czerwca 2021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Drukarki 3D objęte promocją: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Form 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Form 3L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Form 3B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szczegóły na ➡ https://cadxpert.pl/kup-drukarke-3d-formlabs-i-odbierz-voucher-na-zywice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Ostatnie dni promocji ‼ Kup drukarkę 3D Formlabs i odbierz 500 EUR na żywice. Promocja obowiązuje do 30 czerwca 2021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Drukarki 3D objęte promocją:</w:t>
      </w:r>
    </w:p>
    <w:p>
      <w:r>
        <w:rPr>
          <w:rFonts w:ascii="calibri" w:hAnsi="calibri" w:eastAsia="calibri" w:cs="calibri"/>
          <w:sz w:val="24"/>
          <w:szCs w:val="24"/>
        </w:rPr>
        <w:t xml:space="preserve">✅ Form 3</w:t>
      </w:r>
    </w:p>
    <w:p>
      <w:r>
        <w:rPr>
          <w:rFonts w:ascii="calibri" w:hAnsi="calibri" w:eastAsia="calibri" w:cs="calibri"/>
          <w:sz w:val="24"/>
          <w:szCs w:val="24"/>
        </w:rPr>
        <w:t xml:space="preserve">✅ Form 3L</w:t>
      </w:r>
    </w:p>
    <w:p>
      <w:r>
        <w:rPr>
          <w:rFonts w:ascii="calibri" w:hAnsi="calibri" w:eastAsia="calibri" w:cs="calibri"/>
          <w:sz w:val="24"/>
          <w:szCs w:val="24"/>
        </w:rPr>
        <w:t xml:space="preserve">✅ Form 3B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szczegóły na ➡ https://cadxpert.pl/kup-drukarke-3d-formlabs-i-odbierz-voucher-na-zywice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2024-04-17T15:16:08+02:00</dcterms:created>
  <dcterms:modified xsi:type="dcterms:W3CDTF">2024-04-17T15:16:08+02:00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